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47B" w:rsidRPr="00A539CB" w:rsidRDefault="00C4247B" w:rsidP="00C424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39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ЗАКЛЮЧЕНИЕ</w:t>
      </w:r>
    </w:p>
    <w:p w:rsidR="00195412" w:rsidRPr="00A539CB" w:rsidRDefault="00C4247B" w:rsidP="009E66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39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результатах публичных слушаний по </w:t>
      </w:r>
      <w:r w:rsidR="00AC5A17" w:rsidRPr="00A539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проекту </w:t>
      </w:r>
      <w:r w:rsidR="00B82427" w:rsidRPr="00A539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постановления администрации Рамонского муниципального района</w:t>
      </w:r>
      <w:r w:rsidR="00195412" w:rsidRPr="00A539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Воронежской области </w:t>
      </w:r>
      <w:r w:rsidR="00B82427" w:rsidRPr="00A539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C5A17" w:rsidRPr="00A539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C00E0E" w:rsidRPr="00C00E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предоставлении разрешения на условно разрешенный вид использования земельного участка или объекта капитального строительства «Ведение огородничества (код ВРИ 13.1)» в отношении земельного участка с кадастровым номером 36:25:6927000:2054, площадью 1569 кв. м, расположенного по адресу: Российская Федерация, Воронежская область, Рамонский муниципальный район, Новоживотинновское сельское поселение, с. Новоживотинное, ул. Дорожная, </w:t>
      </w:r>
      <w:proofErr w:type="spellStart"/>
      <w:r w:rsidR="00C00E0E" w:rsidRPr="00C00E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</w:t>
      </w:r>
      <w:proofErr w:type="spellEnd"/>
      <w:r w:rsidR="00C00E0E" w:rsidRPr="00C00E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49А, в территориальной зоне «Зона застройки индивидуальными жилыми домами с. Новоживотинное-Ж1/1</w:t>
      </w:r>
      <w:r w:rsidR="00731C02" w:rsidRPr="00A539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70704A" w:rsidRPr="00A539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510F28" w:rsidRPr="00A539CB" w:rsidRDefault="002C4E23" w:rsidP="00510F2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05.12</w:t>
      </w:r>
      <w:r w:rsidR="00B218BA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.2024</w:t>
      </w:r>
      <w:r w:rsidR="00C4247B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4247B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4247B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4247B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31319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31319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31319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50330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с.</w:t>
      </w:r>
      <w:r w:rsidR="00231319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50330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Новоживотинное</w:t>
      </w:r>
    </w:p>
    <w:p w:rsidR="00757487" w:rsidRPr="00A539CB" w:rsidRDefault="00AC5A17" w:rsidP="0070704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 публичных слушаниях рассматривался проект </w:t>
      </w:r>
      <w:r w:rsidR="008C078F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постановления администрации Рамонского муниципального района</w:t>
      </w:r>
      <w:r w:rsidR="00195412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Воронежской области </w:t>
      </w: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C00E0E" w:rsidRPr="00C00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предоставлении разрешения на условно разрешенный вид использования земельного участка или объекта капитального строительства «Ведение огородничества (код ВРИ 13.1)» в отношении земельного участка с кадастровым номером 36:25:6927000:2054, площадью 1569 кв. м, расположенного по адресу: Российская Федерация, Воронежская область, Рамонский муниципальный район, Новоживотинновское сельское поселение, с. Новоживотинное, ул. Дорожная, </w:t>
      </w:r>
      <w:proofErr w:type="spellStart"/>
      <w:r w:rsidR="00C00E0E" w:rsidRPr="00C00E0E">
        <w:rPr>
          <w:rFonts w:ascii="Times New Roman" w:eastAsia="Times New Roman" w:hAnsi="Times New Roman" w:cs="Times New Roman"/>
          <w:sz w:val="24"/>
          <w:szCs w:val="24"/>
          <w:lang w:eastAsia="ru-RU"/>
        </w:rPr>
        <w:t>уч</w:t>
      </w:r>
      <w:proofErr w:type="spellEnd"/>
      <w:r w:rsidR="00C00E0E" w:rsidRPr="00C00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49А, в территориальной зоне «Зона застройки индивидуальными жилыми домами с. Новоживотинное-Ж1/1</w:t>
      </w:r>
      <w:r w:rsidR="00757487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B429F9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C5A17" w:rsidRPr="00A539CB" w:rsidRDefault="0070704A" w:rsidP="00757487">
      <w:pPr>
        <w:spacing w:after="0" w:line="276" w:lineRule="auto"/>
        <w:ind w:left="141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5A17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проекта муниципального правового акта)</w:t>
      </w:r>
    </w:p>
    <w:p w:rsidR="00AC5A17" w:rsidRPr="00A539CB" w:rsidRDefault="00AC5A17" w:rsidP="00AC5A17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5A17" w:rsidRPr="00A539CB" w:rsidRDefault="00AC5A17" w:rsidP="009E66B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</w:t>
      </w:r>
      <w:r w:rsidR="0089595A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становление главы </w:t>
      </w:r>
      <w:proofErr w:type="spellStart"/>
      <w:r w:rsidR="0089595A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Новоживотинновского</w:t>
      </w:r>
      <w:proofErr w:type="spellEnd"/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Рамонского муниципального района Воронежской области </w:t>
      </w:r>
      <w:r w:rsidR="00FE5E93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C00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19.11.2024 № 88</w:t>
      </w:r>
      <w:r w:rsidR="00AE5B2E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назначении публичных слушаний по проекту </w:t>
      </w:r>
      <w:r w:rsidR="008C078F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постановления администрации Рамонского муниципального района</w:t>
      </w:r>
      <w:r w:rsidR="007E631D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Воронежской области</w:t>
      </w:r>
      <w:r w:rsidR="001F3739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7E631D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C078F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C00E0E" w:rsidRPr="00C00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предоставлении разрешения на условно разрешенный вид использования земельного участка или объекта капитального строительства «Ведение огородничества (код ВРИ 13.1)» в отношении земельного участка с кадастровым номером 36:25:6927000:2054, площадью 1569 кв. м, расположенного по адресу: Российская Федерация, Воронежская область, Рамонский муниципальный район, Новоживотинновское сельское поселение, с. Новоживотинное, ул. Дорожная, </w:t>
      </w:r>
      <w:proofErr w:type="spellStart"/>
      <w:r w:rsidR="00C00E0E" w:rsidRPr="00C00E0E">
        <w:rPr>
          <w:rFonts w:ascii="Times New Roman" w:eastAsia="Times New Roman" w:hAnsi="Times New Roman" w:cs="Times New Roman"/>
          <w:sz w:val="24"/>
          <w:szCs w:val="24"/>
          <w:lang w:eastAsia="ru-RU"/>
        </w:rPr>
        <w:t>уч</w:t>
      </w:r>
      <w:proofErr w:type="spellEnd"/>
      <w:r w:rsidR="00C00E0E" w:rsidRPr="00C00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49А, в территориальной зоне «Зона застройки индивидуальными жилыми домами с. Новоживотинное-Ж1/1</w:t>
      </w:r>
      <w:r w:rsidR="002C2589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AC5A17" w:rsidRPr="00A539CB" w:rsidRDefault="00AC5A17" w:rsidP="00AC5A17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(основание для проведения публичных слушаний или общественных обсуждений)</w:t>
      </w:r>
    </w:p>
    <w:p w:rsidR="009F7C35" w:rsidRPr="00A539CB" w:rsidRDefault="009F7C35" w:rsidP="00C4247B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2589" w:rsidRPr="00A539CB" w:rsidRDefault="00C4247B" w:rsidP="00754F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1E2589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 участников публичных</w:t>
      </w:r>
      <w:r w:rsidR="00FE18B0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слушаний проводилось</w:t>
      </w:r>
      <w:r w:rsidR="001E2589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510F28" w:rsidRPr="00A539CB" w:rsidRDefault="00510F28" w:rsidP="006503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247B" w:rsidRDefault="00650330" w:rsidP="00C00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E2589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администрации</w:t>
      </w:r>
      <w:r w:rsidR="00C4247B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95508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Новоживотинновского</w:t>
      </w:r>
      <w:proofErr w:type="spellEnd"/>
      <w:r w:rsidR="00695508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="00C4247B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адресу: Воронежская область, Рамонский район, </w:t>
      </w: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с. Новоживотинное, ул. Мира, 23А</w:t>
      </w:r>
      <w:r w:rsidR="003C08C8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2C4E23">
        <w:rPr>
          <w:rFonts w:ascii="Times New Roman" w:eastAsia="Times New Roman" w:hAnsi="Times New Roman" w:cs="Times New Roman"/>
          <w:sz w:val="24"/>
          <w:szCs w:val="24"/>
          <w:lang w:eastAsia="ru-RU"/>
        </w:rPr>
        <w:t>05.12</w:t>
      </w:r>
      <w:r w:rsidR="00B218BA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.2024</w:t>
      </w:r>
      <w:r w:rsidR="00954640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B2125B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C00E0E">
        <w:rPr>
          <w:rFonts w:ascii="Times New Roman" w:eastAsia="Times New Roman" w:hAnsi="Times New Roman" w:cs="Times New Roman"/>
          <w:sz w:val="24"/>
          <w:szCs w:val="24"/>
          <w:lang w:eastAsia="ru-RU"/>
        </w:rPr>
        <w:t>5.3</w:t>
      </w: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C4247B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 На собрании </w:t>
      </w:r>
      <w:r w:rsidR="00A575F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присутствовало 9</w:t>
      </w:r>
      <w:bookmarkStart w:id="0" w:name="_GoBack"/>
      <w:bookmarkEnd w:id="0"/>
      <w:r w:rsidR="00C4247B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4247B" w:rsidRPr="00A539C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участник</w:t>
      </w:r>
      <w:r w:rsidR="009263E9" w:rsidRPr="00A539C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ов</w:t>
      </w:r>
      <w:r w:rsidR="0027713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публичных слушаний</w:t>
      </w:r>
    </w:p>
    <w:p w:rsidR="00C00E0E" w:rsidRPr="00A539CB" w:rsidRDefault="00C00E0E" w:rsidP="00C00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247B" w:rsidRPr="00A539CB" w:rsidRDefault="00C4247B" w:rsidP="00C4247B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(сведения о количестве участников публичных слушаний или общественных обсуждений, которые приняли участие в публичных слушаниях или общественных обсуждениях)</w:t>
      </w:r>
    </w:p>
    <w:p w:rsidR="00C4247B" w:rsidRPr="00A539CB" w:rsidRDefault="00C4247B" w:rsidP="009E66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Протокол</w:t>
      </w:r>
      <w:r w:rsidR="00F87655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публичных слушаний по проекту </w:t>
      </w:r>
      <w:r w:rsidR="008C078F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постановления администрации Рамонского муниципального района</w:t>
      </w:r>
      <w:r w:rsidR="00195412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Воронежской области </w:t>
      </w:r>
      <w:r w:rsidR="00AC5A17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C00E0E" w:rsidRPr="00C00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предоставлении разрешения на условно разрешенный вид использования земельного участка или объекта капитального строительства «Ведение огородничества (код ВРИ 13.1)» в отношении земельного участка с кадастровым номером 36:25:6927000:2054, площадью 1569 кв. м, расположенного по адресу: Российская Федерация, Воронежская область, Рамонский муниципальный район, Новоживотинновское сельское поселение, с. Новоживотинное, ул. Дорожная, </w:t>
      </w:r>
      <w:proofErr w:type="spellStart"/>
      <w:r w:rsidR="00C00E0E" w:rsidRPr="00C00E0E">
        <w:rPr>
          <w:rFonts w:ascii="Times New Roman" w:eastAsia="Times New Roman" w:hAnsi="Times New Roman" w:cs="Times New Roman"/>
          <w:sz w:val="24"/>
          <w:szCs w:val="24"/>
          <w:lang w:eastAsia="ru-RU"/>
        </w:rPr>
        <w:t>уч</w:t>
      </w:r>
      <w:proofErr w:type="spellEnd"/>
      <w:r w:rsidR="00C00E0E" w:rsidRPr="00C00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49А, в территориальной зоне «Зона застройки индивидуальными жилыми домами с. </w:t>
      </w:r>
      <w:r w:rsidR="00C00E0E" w:rsidRPr="00C00E0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Новоживотинное-Ж1/1</w:t>
      </w:r>
      <w:r w:rsidR="00757487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B67FD4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C4E23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05.12</w:t>
      </w:r>
      <w:r w:rsidR="00650330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56505F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="0056505F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C41C3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C41C3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C41C3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00E0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539CB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с. Новоживотинное</w:t>
      </w:r>
      <w:r w:rsidR="00A539CB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C41C3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67FD4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C5A17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</w:t>
      </w:r>
      <w:r w:rsid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:rsidR="00C4247B" w:rsidRPr="00A539CB" w:rsidRDefault="00C4247B" w:rsidP="00C4247B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(реквизиты протокола публичных слушаний или общественных обсуждений, на основании которого подготовлено заключение о результатах публичных слушаний или общественных обсуждений)</w:t>
      </w:r>
    </w:p>
    <w:p w:rsidR="00C4247B" w:rsidRPr="00A539CB" w:rsidRDefault="00C4247B" w:rsidP="00F8765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 w:firstRow="1" w:lastRow="0" w:firstColumn="1" w:lastColumn="0" w:noHBand="0" w:noVBand="1"/>
      </w:tblPr>
      <w:tblGrid>
        <w:gridCol w:w="3857"/>
        <w:gridCol w:w="1351"/>
        <w:gridCol w:w="4131"/>
      </w:tblGrid>
      <w:tr w:rsidR="00C4247B" w:rsidRPr="00A539CB" w:rsidTr="00754FBE">
        <w:trPr>
          <w:cantSplit/>
        </w:trPr>
        <w:tc>
          <w:tcPr>
            <w:tcW w:w="4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247B" w:rsidRPr="00A539CB" w:rsidRDefault="00C4247B" w:rsidP="00C4247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 и замечания участников публичных слушаний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247B" w:rsidRPr="00A539CB" w:rsidRDefault="00C4247B" w:rsidP="00C4247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3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247B" w:rsidRPr="00A539CB" w:rsidRDefault="00C4247B" w:rsidP="00C424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организатора публичных слушаний или общественных обсуждений о целесообразности/нецелесообразности учета внесенных участниками публичных слушаний или общественных обсуждений предложений и замечаний</w:t>
            </w:r>
          </w:p>
        </w:tc>
      </w:tr>
      <w:tr w:rsidR="00C4247B" w:rsidRPr="00A539CB" w:rsidTr="00754FBE">
        <w:trPr>
          <w:cantSplit/>
        </w:trPr>
        <w:tc>
          <w:tcPr>
            <w:tcW w:w="4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247B" w:rsidRPr="00A539CB" w:rsidRDefault="006638CD" w:rsidP="00C4247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</w:t>
            </w:r>
            <w:r w:rsidR="00A207BC" w:rsidRPr="00A53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дложения и замечания отсутствуют</w:t>
            </w:r>
            <w:r w:rsidR="00563BA2" w:rsidRPr="00A53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63BA2" w:rsidRPr="00A539CB" w:rsidRDefault="006576B5" w:rsidP="00563BA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247B" w:rsidRPr="00A539CB" w:rsidRDefault="005D5883" w:rsidP="00C424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247B" w:rsidRPr="00A539CB" w:rsidRDefault="00A207BC" w:rsidP="001954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Одобрить проект постановления администрации  Рамонского муниципального района Воронежской области  «</w:t>
            </w:r>
            <w:r w:rsidR="00C00E0E" w:rsidRPr="00C0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предоставлении разрешения на условно разрешенный вид использования земельного участка или объекта капитального строительства «Ведение огородничества (код ВРИ 13.1)» в отношении земельного участка с кадастровым номером 36:25:6927000:2054, площадью 1569 кв. м, расположенного по адресу: Российская Федерация, Воронежская область, Рамонский муниципальный район, Новоживотинновское сельское поселение, с. Новоживотинное, ул. Дорожная, </w:t>
            </w:r>
            <w:proofErr w:type="spellStart"/>
            <w:r w:rsidR="00C00E0E" w:rsidRPr="00C0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spellEnd"/>
            <w:r w:rsidR="00C00E0E" w:rsidRPr="00C0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49А, в территориальной зоне «Зона застройки индивидуальными жилыми домами с. Новоживотинное-Ж1/1</w:t>
            </w:r>
            <w:r w:rsidR="00501864" w:rsidRPr="00A53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B429F9" w:rsidRPr="00A53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F87655" w:rsidRPr="00A539CB" w:rsidRDefault="00F87655" w:rsidP="00F876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31B9" w:rsidRPr="00A539CB" w:rsidRDefault="00F87655" w:rsidP="000931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A539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Решили:</w:t>
      </w:r>
      <w:r w:rsidR="008B02B0" w:rsidRPr="00A539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207BC" w:rsidRPr="00A539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Одобрить проект постановления администрации  Рамонского муниципального </w:t>
      </w:r>
      <w:r w:rsidR="00F06B70" w:rsidRPr="00A539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района Воронежской области </w:t>
      </w:r>
      <w:r w:rsidR="00A207BC" w:rsidRPr="00A539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C00E0E" w:rsidRPr="00C00E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предоставлении разрешения на условно разрешенный вид использования земельного участка или объекта капитального строительства «Ведение огородничества (код ВРИ 13.1)» в отношении земельного участка с кадастровым номером 36:25:6927000:2054, площадью 1569 кв. м, расположенного по адресу: Российская Федерация, Воронежская область, Рамонский муниципальный район, Новоживотинновское сельское поселение, с. Новоживотинное, ул. Дорожная, </w:t>
      </w:r>
      <w:proofErr w:type="spellStart"/>
      <w:r w:rsidR="00C00E0E" w:rsidRPr="00C00E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</w:t>
      </w:r>
      <w:proofErr w:type="spellEnd"/>
      <w:r w:rsidR="00C00E0E" w:rsidRPr="00C00E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49А, в территориальной зоне «Зона застройки индивидуальными жилыми домами с. Новоживотинное-Ж1/1</w:t>
      </w:r>
      <w:r w:rsidR="00757487" w:rsidRPr="00A539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B429F9" w:rsidRPr="00A539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0931B9" w:rsidRPr="00A539CB" w:rsidRDefault="000931B9" w:rsidP="000931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54FBE" w:rsidRPr="00A539CB" w:rsidRDefault="00E9295F" w:rsidP="000931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</w:t>
      </w: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А.Н. Суворин </w:t>
      </w:r>
    </w:p>
    <w:p w:rsidR="00754FBE" w:rsidRPr="00A539CB" w:rsidRDefault="00754FBE" w:rsidP="00754F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247B" w:rsidRPr="00A539CB" w:rsidRDefault="00E9295F" w:rsidP="00C4247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</w:t>
      </w:r>
      <w:r w:rsidR="00650330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50330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50330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50330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50330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50330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50330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50330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А.В. </w:t>
      </w:r>
      <w:proofErr w:type="spellStart"/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Висторобская</w:t>
      </w:r>
      <w:proofErr w:type="spellEnd"/>
    </w:p>
    <w:p w:rsidR="00C4247B" w:rsidRPr="00A539CB" w:rsidRDefault="00074954" w:rsidP="00C4247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80213" w:rsidRPr="00A539CB" w:rsidRDefault="00C80213">
      <w:pPr>
        <w:rPr>
          <w:sz w:val="24"/>
          <w:szCs w:val="24"/>
        </w:rPr>
      </w:pPr>
    </w:p>
    <w:sectPr w:rsidR="00C80213" w:rsidRPr="00A539CB" w:rsidSect="00AF2647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9A8"/>
    <w:rsid w:val="00044E40"/>
    <w:rsid w:val="00074954"/>
    <w:rsid w:val="000931B9"/>
    <w:rsid w:val="000E732E"/>
    <w:rsid w:val="0010266B"/>
    <w:rsid w:val="00114E60"/>
    <w:rsid w:val="0017693A"/>
    <w:rsid w:val="00195412"/>
    <w:rsid w:val="00197C5E"/>
    <w:rsid w:val="001B426E"/>
    <w:rsid w:val="001E2589"/>
    <w:rsid w:val="001E7D53"/>
    <w:rsid w:val="001F2CB6"/>
    <w:rsid w:val="001F3739"/>
    <w:rsid w:val="002040A5"/>
    <w:rsid w:val="00231319"/>
    <w:rsid w:val="00234CBD"/>
    <w:rsid w:val="00253644"/>
    <w:rsid w:val="00277130"/>
    <w:rsid w:val="002B6FCE"/>
    <w:rsid w:val="002C2589"/>
    <w:rsid w:val="002C4E23"/>
    <w:rsid w:val="00300775"/>
    <w:rsid w:val="0030741B"/>
    <w:rsid w:val="003232EF"/>
    <w:rsid w:val="003850DB"/>
    <w:rsid w:val="003A760E"/>
    <w:rsid w:val="003C08C8"/>
    <w:rsid w:val="003E39F2"/>
    <w:rsid w:val="003E61AF"/>
    <w:rsid w:val="004236B2"/>
    <w:rsid w:val="00423954"/>
    <w:rsid w:val="004407DB"/>
    <w:rsid w:val="004A46CE"/>
    <w:rsid w:val="004A6F19"/>
    <w:rsid w:val="004C5C0D"/>
    <w:rsid w:val="00501864"/>
    <w:rsid w:val="00510F28"/>
    <w:rsid w:val="00527EB2"/>
    <w:rsid w:val="00563BA2"/>
    <w:rsid w:val="0056505F"/>
    <w:rsid w:val="005D2112"/>
    <w:rsid w:val="005D5883"/>
    <w:rsid w:val="005E2781"/>
    <w:rsid w:val="005E7A92"/>
    <w:rsid w:val="00634D6D"/>
    <w:rsid w:val="00650330"/>
    <w:rsid w:val="006576B5"/>
    <w:rsid w:val="006638CD"/>
    <w:rsid w:val="00695508"/>
    <w:rsid w:val="006B0361"/>
    <w:rsid w:val="006C41C3"/>
    <w:rsid w:val="0070704A"/>
    <w:rsid w:val="00725BCF"/>
    <w:rsid w:val="00731C02"/>
    <w:rsid w:val="00754FBE"/>
    <w:rsid w:val="00757487"/>
    <w:rsid w:val="007E631D"/>
    <w:rsid w:val="00826F13"/>
    <w:rsid w:val="00840F98"/>
    <w:rsid w:val="008502B8"/>
    <w:rsid w:val="0089310A"/>
    <w:rsid w:val="008958A9"/>
    <w:rsid w:val="0089595A"/>
    <w:rsid w:val="008B02B0"/>
    <w:rsid w:val="008C078F"/>
    <w:rsid w:val="008E0F0B"/>
    <w:rsid w:val="008E7BE4"/>
    <w:rsid w:val="009263E9"/>
    <w:rsid w:val="00954640"/>
    <w:rsid w:val="00966737"/>
    <w:rsid w:val="009E66B7"/>
    <w:rsid w:val="009F7C35"/>
    <w:rsid w:val="00A207BC"/>
    <w:rsid w:val="00A25FB4"/>
    <w:rsid w:val="00A539CB"/>
    <w:rsid w:val="00A5508D"/>
    <w:rsid w:val="00A575F0"/>
    <w:rsid w:val="00A72F56"/>
    <w:rsid w:val="00A86438"/>
    <w:rsid w:val="00AC48A2"/>
    <w:rsid w:val="00AC5A17"/>
    <w:rsid w:val="00AE5B2E"/>
    <w:rsid w:val="00AF2647"/>
    <w:rsid w:val="00AF44D3"/>
    <w:rsid w:val="00B16DE5"/>
    <w:rsid w:val="00B2125B"/>
    <w:rsid w:val="00B218BA"/>
    <w:rsid w:val="00B24CA9"/>
    <w:rsid w:val="00B429F9"/>
    <w:rsid w:val="00B43719"/>
    <w:rsid w:val="00B67FD4"/>
    <w:rsid w:val="00B82427"/>
    <w:rsid w:val="00BA47C3"/>
    <w:rsid w:val="00BB4AA9"/>
    <w:rsid w:val="00BD360E"/>
    <w:rsid w:val="00C00E0E"/>
    <w:rsid w:val="00C32515"/>
    <w:rsid w:val="00C41813"/>
    <w:rsid w:val="00C4247B"/>
    <w:rsid w:val="00C7200D"/>
    <w:rsid w:val="00C80213"/>
    <w:rsid w:val="00CC760D"/>
    <w:rsid w:val="00D62D97"/>
    <w:rsid w:val="00DA09A8"/>
    <w:rsid w:val="00DC544C"/>
    <w:rsid w:val="00E264A7"/>
    <w:rsid w:val="00E9295F"/>
    <w:rsid w:val="00E96017"/>
    <w:rsid w:val="00F017A9"/>
    <w:rsid w:val="00F06B70"/>
    <w:rsid w:val="00F357BA"/>
    <w:rsid w:val="00F64E05"/>
    <w:rsid w:val="00F87655"/>
    <w:rsid w:val="00FA7107"/>
    <w:rsid w:val="00FE18B0"/>
    <w:rsid w:val="00FE5E93"/>
    <w:rsid w:val="00FF2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46B3D"/>
  <w15:chartTrackingRefBased/>
  <w15:docId w15:val="{439072FE-2B92-449F-9216-09BA87937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7C35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F7C35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D41B03-2B16-4F97-8342-0A258A17E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</Pages>
  <Words>801</Words>
  <Characters>4570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Уварова</dc:creator>
  <cp:keywords/>
  <dc:description/>
  <cp:lastModifiedBy>Новоживотинное</cp:lastModifiedBy>
  <cp:revision>134</cp:revision>
  <cp:lastPrinted>2024-10-30T05:40:00Z</cp:lastPrinted>
  <dcterms:created xsi:type="dcterms:W3CDTF">2022-08-03T08:51:00Z</dcterms:created>
  <dcterms:modified xsi:type="dcterms:W3CDTF">2024-12-05T13:07:00Z</dcterms:modified>
</cp:coreProperties>
</file>