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lang w:eastAsia="ru-RU"/>
        </w:rPr>
      </w:pPr>
      <w:r>
        <w:rPr>
          <w:rFonts w:ascii="Peterburg" w:eastAsia="Times New Roman" w:hAnsi="Peterburg"/>
          <w:b/>
          <w:noProof/>
          <w:lang w:eastAsia="ru-RU"/>
        </w:rPr>
        <w:drawing>
          <wp:inline distT="0" distB="0" distL="0" distR="0" wp14:anchorId="526E0C73" wp14:editId="1BB9B3BD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terburg" w:eastAsia="Times New Roman" w:hAnsi="Peterburg"/>
          <w:b/>
          <w:lang w:eastAsia="ru-RU"/>
        </w:rPr>
        <w:t xml:space="preserve"> 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НОВОЖИВОТИННОВСКОГО</w:t>
      </w:r>
      <w:r w:rsidR="002828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СЕЛЬСКОГО ПОСЕЛЕНИЯ 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РАМОНСКОГО МУНИЦИПАЛЬНОГО РАЙОНА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ВОРОНЕЖСКОЙ ОБЛАСТИ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038" w:rsidRDefault="009D3038" w:rsidP="009D3038">
      <w:pPr>
        <w:keepNext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:rsidR="009D3038" w:rsidRDefault="009D3038" w:rsidP="009D30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E94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1C0C38">
        <w:rPr>
          <w:rFonts w:ascii="Times New Roman" w:eastAsia="Times New Roman" w:hAnsi="Times New Roman"/>
          <w:bCs/>
          <w:sz w:val="24"/>
          <w:szCs w:val="24"/>
          <w:lang w:eastAsia="ru-RU"/>
        </w:rPr>
        <w:t>15</w:t>
      </w:r>
      <w:r w:rsidR="008058C2">
        <w:rPr>
          <w:rFonts w:ascii="Times New Roman" w:eastAsia="Times New Roman" w:hAnsi="Times New Roman"/>
          <w:bCs/>
          <w:sz w:val="24"/>
          <w:szCs w:val="24"/>
          <w:lang w:eastAsia="ru-RU"/>
        </w:rPr>
        <w:t>.04</w:t>
      </w:r>
      <w:r w:rsidR="007230B9">
        <w:rPr>
          <w:rFonts w:ascii="Times New Roman" w:eastAsia="Times New Roman" w:hAnsi="Times New Roman"/>
          <w:bCs/>
          <w:sz w:val="24"/>
          <w:szCs w:val="24"/>
          <w:lang w:eastAsia="ru-RU"/>
        </w:rPr>
        <w:t>.2025</w:t>
      </w:r>
      <w:r w:rsidR="007F50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8058C2">
        <w:rPr>
          <w:rFonts w:ascii="Times New Roman" w:eastAsia="Times New Roman" w:hAnsi="Times New Roman"/>
          <w:bCs/>
          <w:sz w:val="24"/>
          <w:szCs w:val="24"/>
          <w:lang w:eastAsia="ru-RU"/>
        </w:rPr>
        <w:t>103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с. Новоживотинное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назначении публич</w:t>
      </w:r>
      <w:r w:rsidR="000A4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ных слушаний по про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екту</w:t>
      </w:r>
      <w:r w:rsidR="002C3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постановления администрации 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Рамонского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района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Воронежской области </w:t>
      </w:r>
      <w:r w:rsidR="00FA68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 предоставлени</w:t>
      </w:r>
      <w:r w:rsidR="007767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разрешения на</w:t>
      </w:r>
      <w:r w:rsidR="00C70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отклонение от предельных параметров разрешенного строительства</w:t>
      </w:r>
      <w:r w:rsidR="00714F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реконструкции объектов </w:t>
      </w:r>
      <w:r w:rsidR="00094C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капитального строительства» на земельном </w:t>
      </w:r>
      <w:r w:rsidR="00714F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участке</w:t>
      </w:r>
      <w:r w:rsidR="00C70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 кадас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="007230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ровым номером 36:25:6934000:76</w:t>
      </w:r>
      <w:r w:rsidR="003237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пл</w:t>
      </w:r>
      <w:r w:rsidR="008764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ощ</w:t>
      </w:r>
      <w:r w:rsidR="007230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адью 600</w:t>
      </w:r>
      <w:r w:rsidR="003237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кв. м., расположенного по адресу: Воронежская область, Рамонский</w:t>
      </w:r>
      <w:r w:rsidR="00BC55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4577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237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район,</w:t>
      </w:r>
      <w:r w:rsidR="00BC55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7230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</w:t>
      </w:r>
      <w:r w:rsidR="00BC55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</w:t>
      </w:r>
      <w:r w:rsidR="007230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мерческое садоводческое товарищество «</w:t>
      </w:r>
      <w:proofErr w:type="spellStart"/>
      <w:r w:rsidR="007230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Медовка</w:t>
      </w:r>
      <w:proofErr w:type="spellEnd"/>
      <w:r w:rsidR="007230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», ул. Земляничная, уч. 46, в части уменьшения минимального отступа по восточной границе до 2 м. </w:t>
      </w: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3038" w:rsidRDefault="009D3038" w:rsidP="002C2A4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области, решением Совета народных депутатов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от </w:t>
      </w:r>
      <w:r w:rsidR="00C47EB0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09.06.2022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№</w:t>
      </w:r>
      <w:r w:rsidR="00C54E94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87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Об утверждении Положения о публичных слушаниях в </w:t>
      </w:r>
      <w:proofErr w:type="spellStart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Новоживотинновском</w:t>
      </w:r>
      <w:proofErr w:type="spellEnd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сельском поселении Рамонского муниципального района Воронежской области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» (далее - Положение) </w:t>
      </w: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п о с т а н о в л я 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9D3038" w:rsidRPr="003B57F6" w:rsidRDefault="002C3943" w:rsidP="003908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7126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>Назначит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>ь публичные слушания по проекту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администрации 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1E86" w:rsidRPr="00501E86">
        <w:rPr>
          <w:rFonts w:ascii="Times New Roman" w:eastAsia="Times New Roman" w:hAnsi="Times New Roman"/>
          <w:sz w:val="24"/>
          <w:szCs w:val="24"/>
          <w:lang w:eastAsia="ru-RU"/>
        </w:rPr>
        <w:t>Рамонского муниципального района</w:t>
      </w:r>
      <w:r w:rsidR="00390833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Воронежской области 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6735" w:rsidRPr="003B57F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C550E" w:rsidRPr="00BC550E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земельном участке с кадастровым номером 36:25:6934000:76, площадью 600 кв. м., расположенного по адресу: Воронежская область, Рамонский  район, некоммерческое садоводческое товарищество «</w:t>
      </w:r>
      <w:proofErr w:type="spellStart"/>
      <w:r w:rsidR="00BC550E" w:rsidRPr="00BC550E">
        <w:rPr>
          <w:rFonts w:ascii="Times New Roman" w:eastAsia="Times New Roman" w:hAnsi="Times New Roman"/>
          <w:sz w:val="24"/>
          <w:szCs w:val="24"/>
          <w:lang w:eastAsia="ru-RU"/>
        </w:rPr>
        <w:t>Медовка</w:t>
      </w:r>
      <w:proofErr w:type="spellEnd"/>
      <w:r w:rsidR="00BC550E" w:rsidRPr="00BC550E">
        <w:rPr>
          <w:rFonts w:ascii="Times New Roman" w:eastAsia="Times New Roman" w:hAnsi="Times New Roman"/>
          <w:sz w:val="24"/>
          <w:szCs w:val="24"/>
          <w:lang w:eastAsia="ru-RU"/>
        </w:rPr>
        <w:t>», ул. Земляничная, уч. 46, в части уменьшения минимального отступа по восточной границе до 2 м</w:t>
      </w:r>
      <w:r w:rsidR="00CD377D" w:rsidRPr="00CD377D">
        <w:t xml:space="preserve"> </w:t>
      </w:r>
      <w:r w:rsidR="003D53E4">
        <w:rPr>
          <w:rFonts w:ascii="Times New Roman" w:eastAsia="Times New Roman" w:hAnsi="Times New Roman"/>
          <w:sz w:val="24"/>
          <w:szCs w:val="24"/>
          <w:lang w:eastAsia="ru-RU"/>
        </w:rPr>
        <w:t>на 28.04</w:t>
      </w:r>
      <w:r w:rsidR="007230B9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="00CD377D">
        <w:rPr>
          <w:rFonts w:ascii="Times New Roman" w:eastAsia="Times New Roman" w:hAnsi="Times New Roman"/>
          <w:sz w:val="24"/>
          <w:szCs w:val="24"/>
          <w:lang w:eastAsia="ru-RU"/>
        </w:rPr>
        <w:t xml:space="preserve"> на 14</w:t>
      </w:r>
      <w:r w:rsidR="00CD377D" w:rsidRPr="00CD377D">
        <w:rPr>
          <w:rFonts w:ascii="Times New Roman" w:eastAsia="Times New Roman" w:hAnsi="Times New Roman"/>
          <w:sz w:val="24"/>
          <w:szCs w:val="24"/>
          <w:lang w:eastAsia="ru-RU"/>
        </w:rPr>
        <w:t xml:space="preserve">-30 ч в здании администрации </w:t>
      </w:r>
      <w:proofErr w:type="spellStart"/>
      <w:r w:rsidR="00CD377D" w:rsidRPr="00CD377D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CD377D" w:rsidRPr="00CD377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Воронежская область, Рамонский район, с. Новоживотинное, ул. Мира, 23А</w:t>
      </w:r>
      <w:r w:rsidR="002C2A4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2.Утвердить состав комиссии по подготовке и проведению публичных слушаний в составе: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 комис</w:t>
      </w:r>
      <w:r w:rsidR="002356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сии </w:t>
      </w:r>
      <w:proofErr w:type="spellStart"/>
      <w:r w:rsidR="00235674">
        <w:rPr>
          <w:rFonts w:ascii="Times New Roman" w:eastAsia="Times New Roman" w:hAnsi="Times New Roman"/>
          <w:bCs/>
          <w:sz w:val="24"/>
          <w:szCs w:val="24"/>
          <w:lang w:eastAsia="ru-RU"/>
        </w:rPr>
        <w:t>Агаркова</w:t>
      </w:r>
      <w:proofErr w:type="spellEnd"/>
      <w:r w:rsidR="002356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Наталья Викторовна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spellStart"/>
      <w:r w:rsidR="00235674">
        <w:rPr>
          <w:rFonts w:ascii="Times New Roman" w:eastAsia="Times New Roman" w:hAnsi="Times New Roman"/>
          <w:bCs/>
          <w:sz w:val="24"/>
          <w:szCs w:val="24"/>
          <w:lang w:eastAsia="ru-RU"/>
        </w:rPr>
        <w:t>и.о</w:t>
      </w:r>
      <w:proofErr w:type="spellEnd"/>
      <w:r w:rsidR="00235674">
        <w:rPr>
          <w:rFonts w:ascii="Times New Roman" w:eastAsia="Times New Roman" w:hAnsi="Times New Roman"/>
          <w:bCs/>
          <w:sz w:val="24"/>
          <w:szCs w:val="24"/>
          <w:lang w:eastAsia="ru-RU"/>
        </w:rPr>
        <w:t>. главы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Секретарь</w:t>
      </w:r>
      <w:r w:rsidR="007118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Павлова Юлия Александровна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r w:rsidR="009140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старший </w:t>
      </w:r>
      <w:r w:rsidR="007118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инспектор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6514B3" w:rsidRDefault="009D3038" w:rsidP="006514B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Члены комиссии: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Огурцова Мария Федоровна – депутат Совета народных депутатов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2C3943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Ере</w:t>
      </w:r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менко Татьяна Николаевна - депутат Совета народных депутатов </w:t>
      </w:r>
      <w:proofErr w:type="spellStart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Полозова Марина Юрьевна – 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441A30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Вопросы, замечания и предложения по организации и проведению публичных слушаний принимаются секретарем комиссии до </w:t>
      </w:r>
      <w:r w:rsidR="003D53E4">
        <w:rPr>
          <w:rFonts w:ascii="Times New Roman" w:eastAsia="Times New Roman" w:hAnsi="Times New Roman"/>
          <w:bCs/>
          <w:sz w:val="24"/>
          <w:szCs w:val="24"/>
          <w:lang w:eastAsia="ru-RU"/>
        </w:rPr>
        <w:t>25.04</w:t>
      </w:r>
      <w:bookmarkStart w:id="0" w:name="_GoBack"/>
      <w:bookmarkEnd w:id="0"/>
      <w:r w:rsidR="007230B9">
        <w:rPr>
          <w:rFonts w:ascii="Times New Roman" w:eastAsia="Times New Roman" w:hAnsi="Times New Roman"/>
          <w:bCs/>
          <w:sz w:val="24"/>
          <w:szCs w:val="24"/>
          <w:lang w:eastAsia="ru-RU"/>
        </w:rPr>
        <w:t>.2025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адресу: Воронежская область, Рамонский район, с.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Новоживотинное, ул. Мира, 23А,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тел 8(47340)3-12-65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С материалами</w:t>
      </w:r>
      <w:r w:rsidR="002C394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ознакомиться в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396034, Воронежская область, Рамонский район, с. Новоживотинное, ул. Мира, 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обеспечить проведение публичных слушаний и организовать учет предложений и замечаний, касающихся материалов, в соответствии с утвержденным Положением.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9A1729" w:rsidRPr="009A1729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 w:rsidR="009A1729" w:rsidRPr="009A1729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9A1729" w:rsidRPr="009A172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«</w:t>
      </w:r>
      <w:proofErr w:type="spellStart"/>
      <w:r w:rsidR="009A1729" w:rsidRPr="009A1729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Новоживотинновский</w:t>
      </w:r>
      <w:proofErr w:type="spellEnd"/>
      <w:r w:rsidR="009A1729" w:rsidRPr="009A172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вестник»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D3038" w:rsidRDefault="009D3038" w:rsidP="009D3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Контроль исполнения настоящего постановления оставляю за собой.</w:t>
      </w: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9"/>
        <w:gridCol w:w="3158"/>
        <w:gridCol w:w="3169"/>
      </w:tblGrid>
      <w:tr w:rsidR="009D3038" w:rsidTr="009D3038">
        <w:tc>
          <w:tcPr>
            <w:tcW w:w="3190" w:type="dxa"/>
            <w:hideMark/>
          </w:tcPr>
          <w:p w:rsidR="009D3038" w:rsidRDefault="008058C2" w:rsidP="008B34B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главы</w:t>
            </w:r>
          </w:p>
          <w:p w:rsidR="009D3038" w:rsidRDefault="009D3038" w:rsidP="008B34B6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90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038" w:rsidRDefault="008058C2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Агаркова</w:t>
            </w:r>
            <w:proofErr w:type="spellEnd"/>
          </w:p>
        </w:tc>
      </w:tr>
    </w:tbl>
    <w:p w:rsidR="009D3038" w:rsidRDefault="009D3038" w:rsidP="009D30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/>
    <w:p w:rsidR="009D3038" w:rsidRDefault="009D3038" w:rsidP="009D3038"/>
    <w:p w:rsidR="004237B5" w:rsidRDefault="004237B5"/>
    <w:sectPr w:rsidR="004237B5" w:rsidSect="0045779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60B2"/>
    <w:multiLevelType w:val="hybridMultilevel"/>
    <w:tmpl w:val="C1A8E72A"/>
    <w:lvl w:ilvl="0" w:tplc="16FC2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F0"/>
    <w:rsid w:val="00060BD0"/>
    <w:rsid w:val="00083689"/>
    <w:rsid w:val="00083D6F"/>
    <w:rsid w:val="00084F34"/>
    <w:rsid w:val="00091CDD"/>
    <w:rsid w:val="00094C8D"/>
    <w:rsid w:val="000A4030"/>
    <w:rsid w:val="000B28CE"/>
    <w:rsid w:val="000D0439"/>
    <w:rsid w:val="000D1799"/>
    <w:rsid w:val="000F7DFF"/>
    <w:rsid w:val="00127DD6"/>
    <w:rsid w:val="001553EE"/>
    <w:rsid w:val="001B22C0"/>
    <w:rsid w:val="001C0C38"/>
    <w:rsid w:val="001E5A57"/>
    <w:rsid w:val="00230AFD"/>
    <w:rsid w:val="00235674"/>
    <w:rsid w:val="002430CD"/>
    <w:rsid w:val="002828EB"/>
    <w:rsid w:val="002B7B16"/>
    <w:rsid w:val="002C0942"/>
    <w:rsid w:val="002C2A4B"/>
    <w:rsid w:val="002C3943"/>
    <w:rsid w:val="00323711"/>
    <w:rsid w:val="00323FDE"/>
    <w:rsid w:val="0033310F"/>
    <w:rsid w:val="00390833"/>
    <w:rsid w:val="003B57F6"/>
    <w:rsid w:val="003D53E4"/>
    <w:rsid w:val="003E5BC4"/>
    <w:rsid w:val="003E5FE8"/>
    <w:rsid w:val="004237B5"/>
    <w:rsid w:val="00441A30"/>
    <w:rsid w:val="00452607"/>
    <w:rsid w:val="00457795"/>
    <w:rsid w:val="004A31DC"/>
    <w:rsid w:val="004C0CAA"/>
    <w:rsid w:val="004D7A36"/>
    <w:rsid w:val="00501E86"/>
    <w:rsid w:val="00515547"/>
    <w:rsid w:val="005441AF"/>
    <w:rsid w:val="00561300"/>
    <w:rsid w:val="005820D4"/>
    <w:rsid w:val="005B6945"/>
    <w:rsid w:val="005C4152"/>
    <w:rsid w:val="005E6480"/>
    <w:rsid w:val="005F3150"/>
    <w:rsid w:val="006001E3"/>
    <w:rsid w:val="0062185E"/>
    <w:rsid w:val="006244DE"/>
    <w:rsid w:val="00626831"/>
    <w:rsid w:val="006514B3"/>
    <w:rsid w:val="00670E12"/>
    <w:rsid w:val="006978AA"/>
    <w:rsid w:val="006A10D2"/>
    <w:rsid w:val="006A3F5B"/>
    <w:rsid w:val="006C0F66"/>
    <w:rsid w:val="006C6F03"/>
    <w:rsid w:val="00701D2A"/>
    <w:rsid w:val="0071184F"/>
    <w:rsid w:val="00712626"/>
    <w:rsid w:val="00714FAD"/>
    <w:rsid w:val="007230B9"/>
    <w:rsid w:val="007760F7"/>
    <w:rsid w:val="00776735"/>
    <w:rsid w:val="0078777D"/>
    <w:rsid w:val="00797D54"/>
    <w:rsid w:val="007A67F7"/>
    <w:rsid w:val="007F50BD"/>
    <w:rsid w:val="008058C2"/>
    <w:rsid w:val="00817EC5"/>
    <w:rsid w:val="008522B2"/>
    <w:rsid w:val="008764ED"/>
    <w:rsid w:val="008B34B6"/>
    <w:rsid w:val="00914082"/>
    <w:rsid w:val="009170A0"/>
    <w:rsid w:val="0093157D"/>
    <w:rsid w:val="009379E9"/>
    <w:rsid w:val="009A1729"/>
    <w:rsid w:val="009D2F08"/>
    <w:rsid w:val="009D3038"/>
    <w:rsid w:val="009D33A3"/>
    <w:rsid w:val="009F05D5"/>
    <w:rsid w:val="00A30529"/>
    <w:rsid w:val="00A360FD"/>
    <w:rsid w:val="00A46E9A"/>
    <w:rsid w:val="00A6180A"/>
    <w:rsid w:val="00AE2177"/>
    <w:rsid w:val="00BC550E"/>
    <w:rsid w:val="00BD6424"/>
    <w:rsid w:val="00C30EDE"/>
    <w:rsid w:val="00C47EB0"/>
    <w:rsid w:val="00C50B5B"/>
    <w:rsid w:val="00C53837"/>
    <w:rsid w:val="00C54E94"/>
    <w:rsid w:val="00C55D69"/>
    <w:rsid w:val="00C70FF3"/>
    <w:rsid w:val="00C727F0"/>
    <w:rsid w:val="00C84189"/>
    <w:rsid w:val="00CA7F9C"/>
    <w:rsid w:val="00CD377D"/>
    <w:rsid w:val="00CF6949"/>
    <w:rsid w:val="00DF0F24"/>
    <w:rsid w:val="00E0457E"/>
    <w:rsid w:val="00E11477"/>
    <w:rsid w:val="00E50DB8"/>
    <w:rsid w:val="00E813AE"/>
    <w:rsid w:val="00E93113"/>
    <w:rsid w:val="00EC69D2"/>
    <w:rsid w:val="00F0705F"/>
    <w:rsid w:val="00F13C73"/>
    <w:rsid w:val="00F90A5D"/>
    <w:rsid w:val="00FA68BA"/>
    <w:rsid w:val="00FC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CCB6"/>
  <w15:chartTrackingRefBased/>
  <w15:docId w15:val="{7CFE20FD-6603-4A1B-BFC6-20CCEAA7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3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B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BD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Новоживотинное</cp:lastModifiedBy>
  <cp:revision>122</cp:revision>
  <cp:lastPrinted>2024-02-28T05:38:00Z</cp:lastPrinted>
  <dcterms:created xsi:type="dcterms:W3CDTF">2021-12-27T11:21:00Z</dcterms:created>
  <dcterms:modified xsi:type="dcterms:W3CDTF">2025-04-14T12:15:00Z</dcterms:modified>
</cp:coreProperties>
</file>